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97" w:rsidRDefault="008E6197">
      <w:pPr>
        <w:jc w:val="left"/>
      </w:pPr>
      <w:bookmarkStart w:id="0" w:name="_GoBack"/>
      <w:bookmarkEnd w:id="0"/>
    </w:p>
    <w:p w:rsidR="008E6197" w:rsidRDefault="00842209">
      <w:p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Delegate name……………………………………………………………………………….. </w:t>
      </w:r>
    </w:p>
    <w:p w:rsidR="008E6197" w:rsidRDefault="008E6197">
      <w:pPr>
        <w:jc w:val="left"/>
        <w:rPr>
          <w:rFonts w:ascii="Calibri" w:hAnsi="Calibri"/>
          <w:sz w:val="24"/>
          <w:szCs w:val="24"/>
        </w:rPr>
      </w:pPr>
    </w:p>
    <w:p w:rsidR="008E6197" w:rsidRDefault="00842209">
      <w:p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Site at which FEED1 training was received ……………………………………..     </w:t>
      </w:r>
    </w:p>
    <w:p w:rsidR="008E6197" w:rsidRDefault="008E6197">
      <w:pPr>
        <w:jc w:val="left"/>
        <w:rPr>
          <w:rFonts w:ascii="Calibri" w:hAnsi="Calibri"/>
          <w:sz w:val="24"/>
          <w:szCs w:val="24"/>
        </w:rPr>
      </w:pPr>
    </w:p>
    <w:p w:rsidR="008E6197" w:rsidRDefault="008E6197">
      <w:pPr>
        <w:jc w:val="left"/>
        <w:rPr>
          <w:rFonts w:ascii="Calibri" w:hAnsi="Calibri"/>
          <w:sz w:val="24"/>
          <w:szCs w:val="24"/>
        </w:rPr>
      </w:pPr>
    </w:p>
    <w:p w:rsidR="008E6197" w:rsidRDefault="00842209">
      <w:p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above named FEED1 delegate has received FEED1 training at their </w:t>
      </w:r>
      <w:r>
        <w:rPr>
          <w:rFonts w:ascii="Calibri" w:hAnsi="Calibri"/>
          <w:sz w:val="24"/>
          <w:szCs w:val="24"/>
        </w:rPr>
        <w:t>previous workplace, and is already on the training log at that site.</w:t>
      </w:r>
    </w:p>
    <w:p w:rsidR="008E6197" w:rsidRDefault="008E6197">
      <w:pPr>
        <w:jc w:val="left"/>
        <w:rPr>
          <w:rFonts w:ascii="Calibri" w:hAnsi="Calibri"/>
          <w:sz w:val="24"/>
          <w:szCs w:val="24"/>
        </w:rPr>
      </w:pPr>
    </w:p>
    <w:p w:rsidR="008E6197" w:rsidRDefault="008E6197">
      <w:pPr>
        <w:jc w:val="left"/>
        <w:rPr>
          <w:rFonts w:ascii="Calibri" w:hAnsi="Calibri"/>
          <w:sz w:val="24"/>
          <w:szCs w:val="24"/>
        </w:rPr>
      </w:pPr>
    </w:p>
    <w:p w:rsidR="008E6197" w:rsidRDefault="008E6197">
      <w:pPr>
        <w:jc w:val="left"/>
        <w:rPr>
          <w:rFonts w:ascii="Calibri" w:hAnsi="Calibri"/>
          <w:sz w:val="24"/>
          <w:szCs w:val="24"/>
        </w:rPr>
      </w:pPr>
    </w:p>
    <w:p w:rsidR="008E6197" w:rsidRDefault="008E6197">
      <w:pPr>
        <w:jc w:val="left"/>
        <w:rPr>
          <w:rFonts w:ascii="Calibri" w:hAnsi="Calibri"/>
          <w:sz w:val="24"/>
          <w:szCs w:val="24"/>
        </w:rPr>
      </w:pPr>
    </w:p>
    <w:p w:rsidR="008E6197" w:rsidRDefault="008E6197">
      <w:pPr>
        <w:jc w:val="left"/>
        <w:rPr>
          <w:rFonts w:ascii="Calibri" w:hAnsi="Calibri"/>
          <w:sz w:val="24"/>
          <w:szCs w:val="24"/>
        </w:rPr>
      </w:pPr>
    </w:p>
    <w:p w:rsidR="008E6197" w:rsidRDefault="008E6197">
      <w:pPr>
        <w:jc w:val="left"/>
        <w:rPr>
          <w:rFonts w:ascii="Calibri" w:hAnsi="Calibri"/>
          <w:sz w:val="24"/>
          <w:szCs w:val="24"/>
        </w:rPr>
      </w:pPr>
    </w:p>
    <w:p w:rsidR="008E6197" w:rsidRDefault="008E6197">
      <w:pPr>
        <w:jc w:val="left"/>
        <w:rPr>
          <w:rFonts w:ascii="Calibri" w:hAnsi="Calibri"/>
          <w:sz w:val="24"/>
          <w:szCs w:val="24"/>
        </w:rPr>
      </w:pPr>
    </w:p>
    <w:p w:rsidR="008E6197" w:rsidRDefault="008E6197">
      <w:pPr>
        <w:jc w:val="left"/>
        <w:rPr>
          <w:rFonts w:ascii="Calibri" w:hAnsi="Calibri"/>
          <w:sz w:val="24"/>
          <w:szCs w:val="24"/>
        </w:rPr>
      </w:pPr>
    </w:p>
    <w:p w:rsidR="008E6197" w:rsidRDefault="008E6197">
      <w:pPr>
        <w:jc w:val="left"/>
        <w:rPr>
          <w:rFonts w:ascii="Calibri" w:hAnsi="Calibri"/>
          <w:sz w:val="24"/>
          <w:szCs w:val="24"/>
        </w:rPr>
      </w:pPr>
    </w:p>
    <w:p w:rsidR="008E6197" w:rsidRDefault="008E6197">
      <w:pPr>
        <w:jc w:val="left"/>
        <w:rPr>
          <w:rFonts w:ascii="Calibri" w:hAnsi="Calibri"/>
          <w:sz w:val="24"/>
          <w:szCs w:val="24"/>
        </w:rPr>
      </w:pPr>
    </w:p>
    <w:p w:rsidR="008E6197" w:rsidRDefault="008E6197">
      <w:pPr>
        <w:jc w:val="left"/>
        <w:rPr>
          <w:rFonts w:ascii="Calibri" w:hAnsi="Calibri"/>
          <w:sz w:val="24"/>
          <w:szCs w:val="24"/>
        </w:rPr>
      </w:pPr>
    </w:p>
    <w:tbl>
      <w:tblPr>
        <w:tblW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3544"/>
      </w:tblGrid>
      <w:tr w:rsidR="008E619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97" w:rsidRDefault="00842209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97" w:rsidRDefault="008E6197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E619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97" w:rsidRDefault="00842209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Signature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97" w:rsidRDefault="008E6197">
            <w:pPr>
              <w:jc w:val="left"/>
            </w:pPr>
          </w:p>
        </w:tc>
      </w:tr>
      <w:tr w:rsidR="008E619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97" w:rsidRDefault="00842209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Job Role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97" w:rsidRDefault="008E6197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E619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97" w:rsidRDefault="00842209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97" w:rsidRDefault="008E6197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8E6197" w:rsidRDefault="008E6197">
      <w:pPr>
        <w:jc w:val="left"/>
        <w:rPr>
          <w:rFonts w:ascii="Calibri" w:hAnsi="Calibri"/>
          <w:b/>
          <w:sz w:val="24"/>
          <w:szCs w:val="24"/>
        </w:rPr>
      </w:pPr>
    </w:p>
    <w:sectPr w:rsidR="008E6197">
      <w:headerReference w:type="default" r:id="rId7"/>
      <w:footerReference w:type="default" r:id="rId8"/>
      <w:pgSz w:w="12240" w:h="15840"/>
      <w:pgMar w:top="1440" w:right="1440" w:bottom="1440" w:left="1440" w:header="125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2209">
      <w:r>
        <w:separator/>
      </w:r>
    </w:p>
  </w:endnote>
  <w:endnote w:type="continuationSeparator" w:id="0">
    <w:p w:rsidR="00000000" w:rsidRDefault="0084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7" w:type="pct"/>
      <w:tblInd w:w="-17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443"/>
      <w:gridCol w:w="919"/>
    </w:tblGrid>
    <w:tr w:rsidR="003C4E9F">
      <w:tblPrEx>
        <w:tblCellMar>
          <w:top w:w="0" w:type="dxa"/>
          <w:bottom w:w="0" w:type="dxa"/>
        </w:tblCellMar>
      </w:tblPrEx>
      <w:trPr>
        <w:trHeight w:val="268"/>
      </w:trPr>
      <w:tc>
        <w:tcPr>
          <w:tcW w:w="84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C4E9F" w:rsidRDefault="00842209">
          <w:pPr>
            <w:pStyle w:val="Header"/>
            <w:numPr>
              <w:ilvl w:val="0"/>
              <w:numId w:val="0"/>
            </w:numPr>
            <w:tabs>
              <w:tab w:val="clear" w:pos="-1191"/>
              <w:tab w:val="clear" w:pos="2732"/>
              <w:tab w:val="clear" w:pos="7052"/>
              <w:tab w:val="left" w:pos="397"/>
              <w:tab w:val="center" w:pos="4320"/>
              <w:tab w:val="right" w:pos="8640"/>
            </w:tabs>
            <w:ind w:left="397" w:hanging="397"/>
          </w:pPr>
          <w:r>
            <w:rPr>
              <w:rFonts w:ascii="Calibri" w:hAnsi="Calibri" w:cs="Calibri"/>
            </w:rPr>
            <w:t xml:space="preserve">WPD 9.16_File </w:t>
          </w:r>
          <w:proofErr w:type="spellStart"/>
          <w:r>
            <w:rPr>
              <w:rFonts w:ascii="Calibri" w:hAnsi="Calibri" w:cs="Calibri"/>
            </w:rPr>
            <w:t>Note_Final</w:t>
          </w:r>
          <w:proofErr w:type="spellEnd"/>
          <w:r>
            <w:rPr>
              <w:rFonts w:ascii="Calibri" w:hAnsi="Calibri" w:cs="Calibri"/>
            </w:rPr>
            <w:t xml:space="preserve"> v1.1_16-Dec-2015, effective date 11-Jan-2016</w:t>
          </w:r>
        </w:p>
      </w:tc>
      <w:tc>
        <w:tcPr>
          <w:tcW w:w="919" w:type="dxa"/>
          <w:tcBorders>
            <w:top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C4E9F" w:rsidRDefault="00842209">
          <w:pPr>
            <w:pStyle w:val="Header"/>
            <w:numPr>
              <w:ilvl w:val="0"/>
              <w:numId w:val="0"/>
            </w:numPr>
            <w:tabs>
              <w:tab w:val="clear" w:pos="-1191"/>
              <w:tab w:val="clear" w:pos="2732"/>
              <w:tab w:val="clear" w:pos="7052"/>
              <w:tab w:val="left" w:pos="397"/>
              <w:tab w:val="center" w:pos="4320"/>
              <w:tab w:val="right" w:pos="8640"/>
            </w:tabs>
            <w:ind w:left="397" w:hanging="397"/>
            <w:rPr>
              <w:sz w:val="16"/>
              <w:szCs w:val="16"/>
            </w:rPr>
          </w:pPr>
        </w:p>
      </w:tc>
    </w:tr>
  </w:tbl>
  <w:p w:rsidR="003C4E9F" w:rsidRDefault="00842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2209">
      <w:r>
        <w:rPr>
          <w:color w:val="000000"/>
        </w:rPr>
        <w:separator/>
      </w:r>
    </w:p>
  </w:footnote>
  <w:footnote w:type="continuationSeparator" w:id="0">
    <w:p w:rsidR="00000000" w:rsidRDefault="0084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34"/>
      <w:gridCol w:w="4760"/>
      <w:gridCol w:w="1836"/>
    </w:tblGrid>
    <w:tr w:rsidR="003C4E9F">
      <w:tblPrEx>
        <w:tblCellMar>
          <w:top w:w="0" w:type="dxa"/>
          <w:bottom w:w="0" w:type="dxa"/>
        </w:tblCellMar>
      </w:tblPrEx>
      <w:trPr>
        <w:trHeight w:val="1099"/>
      </w:trPr>
      <w:tc>
        <w:tcPr>
          <w:tcW w:w="27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C4E9F" w:rsidRDefault="00842209">
          <w:pPr>
            <w:pStyle w:val="Header"/>
            <w:numPr>
              <w:ilvl w:val="0"/>
              <w:numId w:val="0"/>
            </w:numPr>
            <w:tabs>
              <w:tab w:val="clear" w:pos="-1191"/>
              <w:tab w:val="clear" w:pos="2732"/>
              <w:tab w:val="clear" w:pos="7052"/>
              <w:tab w:val="left" w:pos="397"/>
              <w:tab w:val="center" w:pos="4320"/>
              <w:tab w:val="right" w:pos="8640"/>
            </w:tabs>
            <w:ind w:left="397" w:hanging="397"/>
            <w:jc w:val="center"/>
          </w:pPr>
        </w:p>
        <w:p w:rsidR="003C4E9F" w:rsidRDefault="00842209">
          <w:pPr>
            <w:pStyle w:val="Header"/>
            <w:numPr>
              <w:ilvl w:val="0"/>
              <w:numId w:val="0"/>
            </w:numPr>
            <w:tabs>
              <w:tab w:val="clear" w:pos="-1191"/>
              <w:tab w:val="clear" w:pos="2732"/>
              <w:tab w:val="clear" w:pos="7052"/>
              <w:tab w:val="left" w:pos="397"/>
              <w:tab w:val="center" w:pos="4320"/>
              <w:tab w:val="right" w:pos="8640"/>
            </w:tabs>
            <w:ind w:left="397" w:hanging="397"/>
            <w:jc w:val="center"/>
          </w:pPr>
          <w:r>
            <w:rPr>
              <w:noProof/>
              <w:lang w:eastAsia="en-GB"/>
            </w:rPr>
            <w:drawing>
              <wp:inline distT="0" distB="0" distL="0" distR="0">
                <wp:extent cx="929643" cy="441865"/>
                <wp:effectExtent l="0" t="0" r="3807" b="0"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3" cy="44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3C4E9F" w:rsidRDefault="00842209">
          <w:pPr>
            <w:pStyle w:val="Header"/>
            <w:numPr>
              <w:ilvl w:val="0"/>
              <w:numId w:val="0"/>
            </w:numPr>
            <w:tabs>
              <w:tab w:val="clear" w:pos="-1191"/>
              <w:tab w:val="clear" w:pos="2732"/>
              <w:tab w:val="clear" w:pos="7052"/>
              <w:tab w:val="left" w:pos="397"/>
              <w:tab w:val="center" w:pos="4320"/>
              <w:tab w:val="right" w:pos="8640"/>
            </w:tabs>
            <w:ind w:left="397" w:hanging="397"/>
            <w:jc w:val="center"/>
            <w:rPr>
              <w:b/>
              <w:lang w:val="en-US"/>
            </w:rPr>
          </w:pPr>
        </w:p>
      </w:tc>
      <w:tc>
        <w:tcPr>
          <w:tcW w:w="4760" w:type="dxa"/>
          <w:tcBorders>
            <w:top w:val="single" w:sz="12" w:space="0" w:color="000000"/>
            <w:bottom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C4E9F" w:rsidRDefault="00842209">
          <w:pPr>
            <w:jc w:val="center"/>
            <w:rPr>
              <w:rFonts w:ascii="Calibri" w:hAnsi="Calibri"/>
              <w:i/>
              <w:caps/>
              <w:color w:val="FF0000"/>
            </w:rPr>
          </w:pPr>
        </w:p>
        <w:p w:rsidR="003C4E9F" w:rsidRDefault="00842209">
          <w:pPr>
            <w:jc w:val="center"/>
            <w:rPr>
              <w:rFonts w:ascii="Calibri" w:hAnsi="Calibri"/>
              <w:b/>
              <w:caps/>
              <w:sz w:val="24"/>
              <w:szCs w:val="24"/>
            </w:rPr>
          </w:pPr>
          <w:r>
            <w:rPr>
              <w:rFonts w:ascii="Calibri" w:hAnsi="Calibri"/>
              <w:b/>
              <w:caps/>
              <w:sz w:val="24"/>
              <w:szCs w:val="24"/>
            </w:rPr>
            <w:t>FILE NOTE</w:t>
          </w:r>
        </w:p>
      </w:tc>
      <w:tc>
        <w:tcPr>
          <w:tcW w:w="1836" w:type="dxa"/>
          <w:tcBorders>
            <w:top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C4E9F" w:rsidRDefault="00842209">
          <w:pPr>
            <w:pStyle w:val="Header"/>
            <w:numPr>
              <w:ilvl w:val="0"/>
              <w:numId w:val="0"/>
            </w:numPr>
            <w:tabs>
              <w:tab w:val="clear" w:pos="-1191"/>
              <w:tab w:val="clear" w:pos="2732"/>
              <w:tab w:val="clear" w:pos="7052"/>
              <w:tab w:val="left" w:pos="397"/>
              <w:tab w:val="center" w:pos="4320"/>
              <w:tab w:val="right" w:pos="8640"/>
            </w:tabs>
            <w:ind w:left="397" w:hanging="397"/>
          </w:pPr>
          <w:r>
            <w:rPr>
              <w:rFonts w:ascii="Calibri" w:hAnsi="Calibri" w:cs="Calibri"/>
              <w:noProof/>
              <w:lang w:eastAsia="en-GB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-159389</wp:posOffset>
                </wp:positionH>
                <wp:positionV relativeFrom="paragraph">
                  <wp:posOffset>-70481</wp:posOffset>
                </wp:positionV>
                <wp:extent cx="1041401" cy="468629"/>
                <wp:effectExtent l="0" t="0" r="6349" b="7621"/>
                <wp:wrapNone/>
                <wp:docPr id="2" name="Picture 5" descr="R:\NCTU\1704 FEED1 UK - Ojha\TMF\Admin\FEED1 Logo\FEED1AL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1" cy="46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C4E9F" w:rsidRDefault="00842209">
    <w:pPr>
      <w:pStyle w:val="Header"/>
      <w:numPr>
        <w:ilvl w:val="0"/>
        <w:numId w:val="0"/>
      </w:numPr>
      <w:tabs>
        <w:tab w:val="clear" w:pos="-1191"/>
        <w:tab w:val="clear" w:pos="2732"/>
        <w:tab w:val="clear" w:pos="7052"/>
      </w:tabs>
      <w:ind w:left="397" w:hanging="397"/>
      <w:rPr>
        <w:rFonts w:ascii="Calibri" w:hAnsi="Calibri"/>
      </w:rPr>
    </w:pPr>
  </w:p>
  <w:p w:rsidR="003C4E9F" w:rsidRDefault="00842209">
    <w:pPr>
      <w:pStyle w:val="Header"/>
      <w:numPr>
        <w:ilvl w:val="0"/>
        <w:numId w:val="0"/>
      </w:numPr>
      <w:tabs>
        <w:tab w:val="clear" w:pos="-1191"/>
        <w:tab w:val="clear" w:pos="2732"/>
        <w:tab w:val="clear" w:pos="7052"/>
      </w:tabs>
      <w:ind w:left="397" w:hanging="397"/>
    </w:pPr>
    <w:r>
      <w:rPr>
        <w:rFonts w:ascii="Calibri" w:hAnsi="Calibri"/>
        <w:b/>
        <w:bCs/>
        <w:sz w:val="24"/>
        <w:szCs w:val="24"/>
      </w:rPr>
      <w:t xml:space="preserve">Date: </w:t>
    </w:r>
  </w:p>
  <w:p w:rsidR="003C4E9F" w:rsidRDefault="00842209">
    <w:pPr>
      <w:rPr>
        <w:rFonts w:ascii="Calibri" w:hAnsi="Calibri"/>
        <w:sz w:val="24"/>
        <w:szCs w:val="24"/>
      </w:rPr>
    </w:pPr>
  </w:p>
  <w:p w:rsidR="003C4E9F" w:rsidRDefault="00842209">
    <w:r>
      <w:rPr>
        <w:rFonts w:ascii="Calibri" w:hAnsi="Calibri"/>
        <w:b/>
        <w:bCs/>
        <w:sz w:val="24"/>
        <w:szCs w:val="24"/>
      </w:rPr>
      <w:t>Title: FEED1 File Note</w:t>
    </w:r>
  </w:p>
  <w:p w:rsidR="003C4E9F" w:rsidRDefault="00842209">
    <w:pPr>
      <w:rPr>
        <w:rFonts w:ascii="Calibri" w:hAnsi="Calibri"/>
        <w:sz w:val="24"/>
        <w:szCs w:val="24"/>
      </w:rPr>
    </w:pPr>
  </w:p>
  <w:p w:rsidR="003C4E9F" w:rsidRDefault="00842209">
    <w:r>
      <w:rPr>
        <w:rFonts w:ascii="Calibri" w:hAnsi="Calibri"/>
        <w:b/>
        <w:bCs/>
        <w:sz w:val="24"/>
        <w:szCs w:val="24"/>
      </w:rPr>
      <w:t>Subject: Delegate received FEED1 training at a different recruiting site</w:t>
    </w:r>
  </w:p>
  <w:p w:rsidR="003C4E9F" w:rsidRDefault="00842209">
    <w:pPr>
      <w:rPr>
        <w:rFonts w:ascii="Calibri" w:hAnsi="Calibri"/>
        <w:sz w:val="24"/>
        <w:szCs w:val="24"/>
      </w:rPr>
    </w:pPr>
  </w:p>
  <w:p w:rsidR="003C4E9F" w:rsidRDefault="00842209">
    <w:pPr>
      <w:rPr>
        <w:rFonts w:ascii="Calibri" w:hAnsi="Calibri"/>
      </w:rPr>
    </w:pPr>
  </w:p>
  <w:p w:rsidR="003C4E9F" w:rsidRDefault="00842209">
    <w:r>
      <w:rPr>
        <w:rFonts w:ascii="Calibri" w:hAnsi="Calibri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63495</wp:posOffset>
              </wp:positionV>
              <wp:extent cx="5943600" cy="0"/>
              <wp:effectExtent l="0" t="19050" r="19050" b="19050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22A25AB" id="_x0000_t32" coordsize="21600,21600" o:spt="32" o:oned="t" path="m,l21600,21600e" filled="f">
              <v:path arrowok="t" fillok="f" o:connecttype="none"/>
              <o:lock v:ext="edit" shapetype="t"/>
            </v:shapetype>
            <v:shape id="Line 2" o:spid="_x0000_s1026" type="#_x0000_t32" style="position:absolute;margin-left:0;margin-top:5pt;width:46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" strokeweight="1.0584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2778"/>
    <w:multiLevelType w:val="multilevel"/>
    <w:tmpl w:val="E3642602"/>
    <w:styleLink w:val="LFO9"/>
    <w:lvl w:ilvl="0">
      <w:start w:val="1"/>
      <w:numFmt w:val="decimal"/>
      <w:pStyle w:val="Header"/>
      <w:lvlText w:val="%1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E6197"/>
    <w:rsid w:val="00842209"/>
    <w:rsid w:val="008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2DF5CA-B189-4CD9-8ECC-A3ABE1E5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jc w:val="both"/>
    </w:pPr>
    <w:rPr>
      <w:rFonts w:ascii="Arial" w:hAnsi="Arial" w:cs="Courier New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</w:style>
  <w:style w:type="paragraph" w:styleId="Header">
    <w:name w:val="header"/>
    <w:basedOn w:val="Normal"/>
    <w:pPr>
      <w:numPr>
        <w:numId w:val="1"/>
      </w:numPr>
      <w:tabs>
        <w:tab w:val="left" w:pos="-1191"/>
        <w:tab w:val="center" w:pos="2732"/>
        <w:tab w:val="right" w:pos="7052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ascii="Arial" w:hAnsi="Arial" w:cs="Courier New"/>
      <w:lang w:eastAsia="en-US"/>
    </w:rPr>
  </w:style>
  <w:style w:type="numbering" w:customStyle="1" w:styleId="LFO9">
    <w:name w:val="LFO9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Report</vt:lpstr>
    </vt:vector>
  </TitlesOfParts>
  <Company>University of Nottingham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Report</dc:title>
  <dc:creator>I R Colquhoun</dc:creator>
  <cp:lastModifiedBy>Sarah McClure (staff)</cp:lastModifiedBy>
  <cp:revision>2</cp:revision>
  <cp:lastPrinted>2019-09-17T08:32:00Z</cp:lastPrinted>
  <dcterms:created xsi:type="dcterms:W3CDTF">2022-03-14T09:47:00Z</dcterms:created>
  <dcterms:modified xsi:type="dcterms:W3CDTF">2022-03-14T09:47:00Z</dcterms:modified>
</cp:coreProperties>
</file>